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4"/>
        <w:gridCol w:w="5922"/>
        <w:gridCol w:w="1491"/>
        <w:gridCol w:w="112"/>
        <w:gridCol w:w="225"/>
        <w:gridCol w:w="162"/>
        <w:gridCol w:w="222"/>
        <w:gridCol w:w="2710"/>
      </w:tblGrid>
      <w:tr w:rsidR="00CD078B" w:rsidRPr="00CD078B" w:rsidTr="00CD078B">
        <w:trPr>
          <w:gridAfter w:val="5"/>
          <w:wAfter w:w="1528" w:type="pct"/>
        </w:trPr>
        <w:tc>
          <w:tcPr>
            <w:tcW w:w="3472" w:type="pct"/>
            <w:gridSpan w:val="3"/>
          </w:tcPr>
          <w:p w:rsidR="00860EBC" w:rsidRPr="00CD078B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078B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CD078B" w:rsidRPr="00CD078B" w:rsidTr="00CD078B">
        <w:trPr>
          <w:trHeight w:val="66"/>
        </w:trPr>
        <w:tc>
          <w:tcPr>
            <w:tcW w:w="171" w:type="pct"/>
          </w:tcPr>
          <w:p w:rsidR="00436D5D" w:rsidRPr="00CD078B" w:rsidRDefault="00436D5D" w:rsidP="00DC101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3523" w:type="pct"/>
            <w:gridSpan w:val="5"/>
          </w:tcPr>
          <w:p w:rsidR="00436D5D" w:rsidRPr="00CD078B" w:rsidRDefault="00436D5D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1306" w:type="pct"/>
            <w:gridSpan w:val="2"/>
          </w:tcPr>
          <w:p w:rsidR="00436D5D" w:rsidRPr="00CD078B" w:rsidRDefault="00436D5D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CD078B" w:rsidRPr="00CD078B" w:rsidTr="00CD078B">
        <w:trPr>
          <w:gridAfter w:val="6"/>
          <w:wAfter w:w="2192" w:type="pct"/>
        </w:trPr>
        <w:tc>
          <w:tcPr>
            <w:tcW w:w="171" w:type="pct"/>
          </w:tcPr>
          <w:p w:rsidR="00CD078B" w:rsidRPr="00CD078B" w:rsidRDefault="00CD078B" w:rsidP="00DC101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CD078B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D078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CD078B" w:rsidRPr="00CD078B" w:rsidTr="00CD078B">
        <w:trPr>
          <w:gridAfter w:val="6"/>
          <w:wAfter w:w="2192" w:type="pct"/>
        </w:trPr>
        <w:tc>
          <w:tcPr>
            <w:tcW w:w="171" w:type="pct"/>
          </w:tcPr>
          <w:p w:rsidR="00CD078B" w:rsidRPr="00CD078B" w:rsidRDefault="00CD078B" w:rsidP="00DC101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CD078B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078B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CD078B" w:rsidRPr="00CD078B" w:rsidTr="00CD078B">
        <w:trPr>
          <w:gridAfter w:val="6"/>
          <w:wAfter w:w="2192" w:type="pct"/>
        </w:trPr>
        <w:tc>
          <w:tcPr>
            <w:tcW w:w="171" w:type="pct"/>
          </w:tcPr>
          <w:p w:rsidR="00542791" w:rsidRPr="00CD078B" w:rsidRDefault="00542791" w:rsidP="00DC101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CD078B" w:rsidRPr="00CD078B" w:rsidTr="00DA2D81">
              <w:tc>
                <w:tcPr>
                  <w:tcW w:w="2043" w:type="pct"/>
                </w:tcPr>
                <w:p w:rsidR="00DA2D81" w:rsidRPr="00CD078B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CD078B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CD078B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D078B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542791" w:rsidRPr="00CD078B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CD078B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Jackie Fahey </w:t>
                  </w:r>
                  <w:r w:rsidR="00DA2D81" w:rsidRPr="00CD078B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Pr="00CD078B" w:rsidRDefault="00CD078B" w:rsidP="00CD078B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CD078B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Brooke Stern</w:t>
                  </w:r>
                </w:p>
                <w:p w:rsidR="00CD078B" w:rsidRPr="00CD078B" w:rsidRDefault="00CD078B" w:rsidP="00CD078B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3962B8" w:rsidRPr="00CD078B" w:rsidRDefault="003962B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CD078B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</w:p>
                <w:p w:rsidR="00542791" w:rsidRPr="00CD078B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D078B">
                    <w:rPr>
                      <w:rFonts w:asciiTheme="minorHAnsi" w:hAnsiTheme="minorHAnsi" w:cs="Arial"/>
                      <w:sz w:val="22"/>
                      <w:szCs w:val="22"/>
                    </w:rPr>
                    <w:t>(Secretary)</w:t>
                  </w:r>
                </w:p>
                <w:p w:rsidR="00AC22B0" w:rsidRPr="00CD078B" w:rsidRDefault="00AC22B0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D078B"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CD078B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078B" w:rsidRPr="00CD078B" w:rsidTr="00860EBC">
        <w:trPr>
          <w:gridAfter w:val="3"/>
          <w:wAfter w:w="1378" w:type="pct"/>
        </w:trPr>
        <w:tc>
          <w:tcPr>
            <w:tcW w:w="3522" w:type="pct"/>
            <w:gridSpan w:val="4"/>
          </w:tcPr>
          <w:p w:rsidR="006F7E71" w:rsidRPr="00CD078B" w:rsidRDefault="006F7E71" w:rsidP="006F7E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078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Pr="00CD078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GUEST:</w:t>
            </w:r>
          </w:p>
        </w:tc>
        <w:tc>
          <w:tcPr>
            <w:tcW w:w="100" w:type="pct"/>
          </w:tcPr>
          <w:p w:rsidR="006F7E71" w:rsidRPr="00CD078B" w:rsidRDefault="006F7E71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CD078B" w:rsidRPr="00CD078B" w:rsidTr="00860EBC">
        <w:trPr>
          <w:gridAfter w:val="3"/>
          <w:wAfter w:w="1378" w:type="pct"/>
        </w:trPr>
        <w:tc>
          <w:tcPr>
            <w:tcW w:w="3522" w:type="pct"/>
            <w:gridSpan w:val="4"/>
          </w:tcPr>
          <w:p w:rsidR="00B16A9D" w:rsidRPr="00CD078B" w:rsidRDefault="006F7E7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078B">
              <w:rPr>
                <w:rFonts w:asciiTheme="minorHAnsi" w:hAnsiTheme="minorHAnsi" w:cs="Arial"/>
                <w:sz w:val="22"/>
                <w:szCs w:val="22"/>
              </w:rPr>
              <w:t xml:space="preserve">         Stephen Parker</w:t>
            </w:r>
          </w:p>
          <w:p w:rsidR="006F7E71" w:rsidRPr="00CD078B" w:rsidRDefault="006F7E7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16A9D" w:rsidRPr="00CD078B" w:rsidRDefault="00B16A9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D078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CD078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100" w:type="pct"/>
          </w:tcPr>
          <w:p w:rsidR="00B16A9D" w:rsidRPr="00CD078B" w:rsidRDefault="00B16A9D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CD078B" w:rsidRPr="00CD078B" w:rsidTr="00860EBC">
        <w:trPr>
          <w:gridAfter w:val="1"/>
          <w:wAfter w:w="1207" w:type="pct"/>
        </w:trPr>
        <w:tc>
          <w:tcPr>
            <w:tcW w:w="171" w:type="pct"/>
          </w:tcPr>
          <w:p w:rsidR="00317E61" w:rsidRPr="00CD078B" w:rsidRDefault="00317E61" w:rsidP="00DC101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3523" w:type="pct"/>
            <w:gridSpan w:val="5"/>
          </w:tcPr>
          <w:p w:rsidR="00CD078B" w:rsidRPr="00CD078B" w:rsidRDefault="006F7E71" w:rsidP="00CD078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D078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Simon Taylor, </w:t>
            </w:r>
            <w:r w:rsidR="00CD078B" w:rsidRPr="00CD078B">
              <w:rPr>
                <w:rFonts w:asciiTheme="minorHAnsi" w:hAnsiTheme="minorHAnsi" w:cs="Arial"/>
                <w:sz w:val="22"/>
                <w:szCs w:val="22"/>
                <w:lang w:val="en-US"/>
              </w:rPr>
              <w:t>Oliver Hockman</w:t>
            </w:r>
          </w:p>
          <w:p w:rsidR="00B16A9D" w:rsidRPr="00CD078B" w:rsidRDefault="00B16A9D" w:rsidP="00B16A9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DA2D81" w:rsidRPr="00CD078B" w:rsidRDefault="00DA2D81" w:rsidP="00426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" w:type="pct"/>
          </w:tcPr>
          <w:p w:rsidR="00317E61" w:rsidRPr="00CD078B" w:rsidRDefault="00317E61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CD078B" w:rsidRPr="00CD078B" w:rsidTr="00860EBC">
        <w:tc>
          <w:tcPr>
            <w:tcW w:w="171" w:type="pct"/>
          </w:tcPr>
          <w:p w:rsidR="00317E61" w:rsidRPr="00CD078B" w:rsidRDefault="00317E61" w:rsidP="00DC101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3523" w:type="pct"/>
            <w:gridSpan w:val="5"/>
          </w:tcPr>
          <w:p w:rsidR="00D13F9D" w:rsidRPr="00CD078B" w:rsidRDefault="00D13F9D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  <w:gridSpan w:val="2"/>
          </w:tcPr>
          <w:p w:rsidR="00317E61" w:rsidRPr="00CD078B" w:rsidRDefault="00317E61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</w:tbl>
    <w:p w:rsidR="00436D5D" w:rsidRPr="00CD078B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CD078B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CD078B" w:rsidRDefault="00B86F19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 w:rsidRPr="00CD078B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majority of matters arising were either completed, or covered by agenda items.  </w:t>
      </w:r>
    </w:p>
    <w:p w:rsidR="00245C71" w:rsidRPr="00CD078B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2D20" w:rsidRPr="00CD078B" w:rsidRDefault="00CA2D20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CD078B">
        <w:rPr>
          <w:rFonts w:asciiTheme="minorHAnsi" w:hAnsiTheme="minorHAnsi" w:cs="Arial"/>
          <w:b/>
          <w:sz w:val="22"/>
          <w:szCs w:val="22"/>
        </w:rPr>
        <w:t>Fence Project</w:t>
      </w:r>
      <w:r w:rsidR="00FF13A1" w:rsidRPr="00CD078B">
        <w:rPr>
          <w:rFonts w:asciiTheme="minorHAnsi" w:hAnsiTheme="minorHAnsi" w:cs="Arial"/>
          <w:b/>
          <w:sz w:val="22"/>
          <w:szCs w:val="22"/>
        </w:rPr>
        <w:t xml:space="preserve"> / Fund raising</w:t>
      </w:r>
    </w:p>
    <w:p w:rsidR="00151BFC" w:rsidRPr="00CD078B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CD078B">
        <w:rPr>
          <w:rFonts w:asciiTheme="minorHAnsi" w:hAnsiTheme="minorHAnsi" w:cs="Arial"/>
          <w:sz w:val="22"/>
          <w:szCs w:val="22"/>
        </w:rPr>
        <w:t>Fleet Lions</w:t>
      </w:r>
      <w:r w:rsidR="00151BFC" w:rsidRPr="00CD078B">
        <w:rPr>
          <w:rFonts w:asciiTheme="minorHAnsi" w:hAnsiTheme="minorHAnsi" w:cs="Arial"/>
          <w:sz w:val="22"/>
          <w:szCs w:val="22"/>
        </w:rPr>
        <w:t xml:space="preserve"> </w:t>
      </w:r>
      <w:r w:rsidR="00CD078B" w:rsidRPr="00CD078B">
        <w:rPr>
          <w:rFonts w:asciiTheme="minorHAnsi" w:hAnsiTheme="minorHAnsi" w:cs="Arial"/>
          <w:sz w:val="22"/>
          <w:szCs w:val="22"/>
        </w:rPr>
        <w:t>have confirmed that FOAF have not been successful in the Lions’ Den on this occasion.</w:t>
      </w:r>
      <w:r w:rsidRPr="00CD078B">
        <w:rPr>
          <w:rFonts w:asciiTheme="minorHAnsi" w:hAnsiTheme="minorHAnsi" w:cs="Arial"/>
          <w:sz w:val="22"/>
          <w:szCs w:val="22"/>
        </w:rPr>
        <w:t xml:space="preserve"> </w:t>
      </w:r>
      <w:r w:rsidR="00DD411C" w:rsidRPr="00CD078B">
        <w:rPr>
          <w:rFonts w:asciiTheme="minorHAnsi" w:hAnsiTheme="minorHAnsi" w:cs="Arial"/>
          <w:sz w:val="22"/>
          <w:szCs w:val="22"/>
        </w:rPr>
        <w:t xml:space="preserve"> </w:t>
      </w:r>
    </w:p>
    <w:p w:rsidR="00151BFC" w:rsidRPr="00CD078B" w:rsidRDefault="00151BFC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E5022" w:rsidRDefault="00CD078B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8E5022">
        <w:rPr>
          <w:rFonts w:asciiTheme="minorHAnsi" w:hAnsiTheme="minorHAnsi" w:cs="Arial"/>
          <w:sz w:val="22"/>
          <w:szCs w:val="22"/>
        </w:rPr>
        <w:t xml:space="preserve">The Farnborough Airport grant is progressing.  </w:t>
      </w:r>
    </w:p>
    <w:p w:rsidR="008E5022" w:rsidRDefault="008E5022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A2D20" w:rsidRPr="008E5022" w:rsidRDefault="00CD078B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8E5022">
        <w:rPr>
          <w:rFonts w:asciiTheme="minorHAnsi" w:hAnsiTheme="minorHAnsi" w:cs="Arial"/>
          <w:sz w:val="22"/>
          <w:szCs w:val="22"/>
        </w:rPr>
        <w:t xml:space="preserve">It was agreed that the possibility of </w:t>
      </w:r>
      <w:r w:rsidR="008E5022">
        <w:rPr>
          <w:rFonts w:asciiTheme="minorHAnsi" w:hAnsiTheme="minorHAnsi" w:cs="Arial"/>
          <w:sz w:val="22"/>
          <w:szCs w:val="22"/>
        </w:rPr>
        <w:t xml:space="preserve">changing the project scope to </w:t>
      </w:r>
      <w:r w:rsidRPr="008E5022">
        <w:rPr>
          <w:rFonts w:asciiTheme="minorHAnsi" w:hAnsiTheme="minorHAnsi" w:cs="Arial"/>
          <w:sz w:val="22"/>
          <w:szCs w:val="22"/>
        </w:rPr>
        <w:t xml:space="preserve">add a bridge across the ditch at the woods end of the field be considered in order to progress the aim in the Development Plan of making the woods a more integral part of the park.  Jackie agreed to contact the Army to see if they could help with this.  Isy agreed to speak to </w:t>
      </w:r>
      <w:proofErr w:type="spellStart"/>
      <w:r w:rsidRPr="008E5022">
        <w:rPr>
          <w:rFonts w:asciiTheme="minorHAnsi" w:hAnsiTheme="minorHAnsi" w:cs="Arial"/>
          <w:sz w:val="22"/>
          <w:szCs w:val="22"/>
        </w:rPr>
        <w:t>Oakely</w:t>
      </w:r>
      <w:proofErr w:type="spellEnd"/>
      <w:r w:rsidRPr="008E5022">
        <w:rPr>
          <w:rFonts w:asciiTheme="minorHAnsi" w:hAnsiTheme="minorHAnsi" w:cs="Arial"/>
          <w:sz w:val="22"/>
          <w:szCs w:val="22"/>
        </w:rPr>
        <w:t xml:space="preserve"> Park about how they constructed their new bridge as shown in Town Talk.</w:t>
      </w:r>
    </w:p>
    <w:p w:rsidR="00FF13A1" w:rsidRPr="008E5022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F13A1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8E5022">
        <w:rPr>
          <w:rFonts w:asciiTheme="minorHAnsi" w:hAnsiTheme="minorHAnsi" w:cs="Arial"/>
          <w:sz w:val="22"/>
          <w:szCs w:val="22"/>
        </w:rPr>
        <w:t>The Hampshire County Councillor grants open</w:t>
      </w:r>
      <w:r w:rsidR="008E5022" w:rsidRPr="008E5022">
        <w:rPr>
          <w:rFonts w:asciiTheme="minorHAnsi" w:hAnsiTheme="minorHAnsi" w:cs="Arial"/>
          <w:sz w:val="22"/>
          <w:szCs w:val="22"/>
        </w:rPr>
        <w:t xml:space="preserve">ed on </w:t>
      </w:r>
      <w:r w:rsidRPr="008E5022">
        <w:rPr>
          <w:rFonts w:asciiTheme="minorHAnsi" w:hAnsiTheme="minorHAnsi" w:cs="Arial"/>
          <w:sz w:val="22"/>
          <w:szCs w:val="22"/>
        </w:rPr>
        <w:t>1</w:t>
      </w:r>
      <w:r w:rsidRPr="008E5022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8E5022">
        <w:rPr>
          <w:rFonts w:asciiTheme="minorHAnsi" w:hAnsiTheme="minorHAnsi" w:cs="Arial"/>
          <w:sz w:val="22"/>
          <w:szCs w:val="22"/>
        </w:rPr>
        <w:t xml:space="preserve"> June.</w:t>
      </w:r>
      <w:r w:rsidR="00151BFC" w:rsidRPr="008E5022">
        <w:rPr>
          <w:rFonts w:asciiTheme="minorHAnsi" w:hAnsiTheme="minorHAnsi" w:cs="Arial"/>
          <w:sz w:val="22"/>
          <w:szCs w:val="22"/>
        </w:rPr>
        <w:t xml:space="preserve">  An application </w:t>
      </w:r>
      <w:r w:rsidR="008E5022" w:rsidRPr="008E5022">
        <w:rPr>
          <w:rFonts w:asciiTheme="minorHAnsi" w:hAnsiTheme="minorHAnsi" w:cs="Arial"/>
          <w:sz w:val="22"/>
          <w:szCs w:val="22"/>
        </w:rPr>
        <w:t>has been</w:t>
      </w:r>
      <w:r w:rsidR="00151BFC" w:rsidRPr="008E5022">
        <w:rPr>
          <w:rFonts w:asciiTheme="minorHAnsi" w:hAnsiTheme="minorHAnsi" w:cs="Arial"/>
          <w:sz w:val="22"/>
          <w:szCs w:val="22"/>
        </w:rPr>
        <w:t xml:space="preserve"> made</w:t>
      </w:r>
      <w:r w:rsidR="008E5022" w:rsidRPr="008E5022">
        <w:rPr>
          <w:rFonts w:asciiTheme="minorHAnsi" w:hAnsiTheme="minorHAnsi" w:cs="Arial"/>
          <w:sz w:val="22"/>
          <w:szCs w:val="22"/>
        </w:rPr>
        <w:t xml:space="preserve"> to Adrian Collett who has kindly agreed to award £750 towards the project</w:t>
      </w:r>
      <w:r w:rsidR="00151BFC" w:rsidRPr="008E5022">
        <w:rPr>
          <w:rFonts w:asciiTheme="minorHAnsi" w:hAnsiTheme="minorHAnsi" w:cs="Arial"/>
          <w:sz w:val="22"/>
          <w:szCs w:val="22"/>
        </w:rPr>
        <w:t>.</w:t>
      </w:r>
      <w:r w:rsidR="008E5022" w:rsidRPr="008E5022">
        <w:rPr>
          <w:rFonts w:asciiTheme="minorHAnsi" w:hAnsiTheme="minorHAnsi" w:cs="Arial"/>
          <w:sz w:val="22"/>
          <w:szCs w:val="22"/>
        </w:rPr>
        <w:t xml:space="preserve">  The Committee offered their thanks to Adrian for his continued support.</w:t>
      </w:r>
      <w:r w:rsidR="008E5022">
        <w:rPr>
          <w:rFonts w:asciiTheme="minorHAnsi" w:hAnsiTheme="minorHAnsi" w:cs="Arial"/>
          <w:sz w:val="22"/>
          <w:szCs w:val="22"/>
        </w:rPr>
        <w:t xml:space="preserve">  </w:t>
      </w:r>
    </w:p>
    <w:p w:rsidR="008E5022" w:rsidRDefault="008E5022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E5022" w:rsidRPr="008E5022" w:rsidRDefault="008E5022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Jackie agreed to speak with Stephen Forster to explore whether he would be willing to support an application to the Hampshire CC grant also.</w:t>
      </w:r>
    </w:p>
    <w:p w:rsidR="00FF13A1" w:rsidRPr="008E5022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F13A1" w:rsidRPr="00CD078B" w:rsidRDefault="00FF13A1" w:rsidP="00CA2D20">
      <w:pPr>
        <w:pStyle w:val="ListParagraph"/>
        <w:rPr>
          <w:rFonts w:asciiTheme="minorHAnsi" w:hAnsiTheme="minorHAnsi" w:cs="Arial"/>
          <w:color w:val="0070C0"/>
          <w:sz w:val="22"/>
          <w:szCs w:val="22"/>
        </w:rPr>
      </w:pPr>
      <w:r w:rsidRPr="008E5022">
        <w:rPr>
          <w:rFonts w:asciiTheme="minorHAnsi" w:hAnsiTheme="minorHAnsi" w:cs="Arial"/>
          <w:sz w:val="22"/>
          <w:szCs w:val="22"/>
        </w:rPr>
        <w:t xml:space="preserve">Hart Lottery </w:t>
      </w:r>
      <w:r w:rsidR="00151BFC" w:rsidRPr="008E5022">
        <w:rPr>
          <w:rFonts w:asciiTheme="minorHAnsi" w:hAnsiTheme="minorHAnsi" w:cs="Arial"/>
          <w:sz w:val="22"/>
          <w:szCs w:val="22"/>
        </w:rPr>
        <w:t xml:space="preserve">update - </w:t>
      </w:r>
      <w:r w:rsidR="00B829EF" w:rsidRPr="008E5022">
        <w:rPr>
          <w:rFonts w:asciiTheme="minorHAnsi" w:hAnsiTheme="minorHAnsi" w:cs="Arial"/>
          <w:sz w:val="22"/>
          <w:szCs w:val="22"/>
        </w:rPr>
        <w:t xml:space="preserve">we currently have </w:t>
      </w:r>
      <w:r w:rsidR="00151BFC" w:rsidRPr="008E5022">
        <w:rPr>
          <w:rFonts w:asciiTheme="minorHAnsi" w:hAnsiTheme="minorHAnsi" w:cs="Arial"/>
          <w:sz w:val="22"/>
          <w:szCs w:val="22"/>
        </w:rPr>
        <w:t>1</w:t>
      </w:r>
      <w:r w:rsidR="008E5022">
        <w:rPr>
          <w:rFonts w:asciiTheme="minorHAnsi" w:hAnsiTheme="minorHAnsi" w:cs="Arial"/>
          <w:sz w:val="22"/>
          <w:szCs w:val="22"/>
        </w:rPr>
        <w:t>2</w:t>
      </w:r>
      <w:r w:rsidR="00151BFC" w:rsidRPr="008E5022">
        <w:rPr>
          <w:rFonts w:asciiTheme="minorHAnsi" w:hAnsiTheme="minorHAnsi" w:cs="Arial"/>
          <w:sz w:val="22"/>
          <w:szCs w:val="22"/>
        </w:rPr>
        <w:t xml:space="preserve"> supporters and have 2</w:t>
      </w:r>
      <w:r w:rsidR="008E5022" w:rsidRPr="008E5022">
        <w:rPr>
          <w:rFonts w:asciiTheme="minorHAnsi" w:hAnsiTheme="minorHAnsi" w:cs="Arial"/>
          <w:sz w:val="22"/>
          <w:szCs w:val="22"/>
        </w:rPr>
        <w:t>1</w:t>
      </w:r>
      <w:r w:rsidR="00B829EF" w:rsidRPr="008E5022">
        <w:rPr>
          <w:rFonts w:asciiTheme="minorHAnsi" w:hAnsiTheme="minorHAnsi" w:cs="Arial"/>
          <w:sz w:val="22"/>
          <w:szCs w:val="22"/>
        </w:rPr>
        <w:t xml:space="preserve"> tickets</w:t>
      </w:r>
      <w:r w:rsidR="00151BFC" w:rsidRPr="008E5022">
        <w:rPr>
          <w:rFonts w:asciiTheme="minorHAnsi" w:hAnsiTheme="minorHAnsi" w:cs="Arial"/>
          <w:sz w:val="22"/>
          <w:szCs w:val="22"/>
        </w:rPr>
        <w:t xml:space="preserve"> sold</w:t>
      </w:r>
      <w:r w:rsidRPr="008E5022">
        <w:rPr>
          <w:rFonts w:asciiTheme="minorHAnsi" w:hAnsiTheme="minorHAnsi" w:cs="Arial"/>
          <w:sz w:val="22"/>
          <w:szCs w:val="22"/>
        </w:rPr>
        <w:t>.</w:t>
      </w:r>
      <w:r w:rsidR="00BA728A" w:rsidRPr="008E5022">
        <w:rPr>
          <w:rFonts w:asciiTheme="minorHAnsi" w:hAnsiTheme="minorHAnsi" w:cs="Arial"/>
          <w:sz w:val="22"/>
          <w:szCs w:val="22"/>
        </w:rPr>
        <w:t xml:space="preserve">  </w:t>
      </w:r>
    </w:p>
    <w:p w:rsidR="00CA2D20" w:rsidRPr="00CD078B" w:rsidRDefault="00CA2D20" w:rsidP="00CA2D20">
      <w:pPr>
        <w:pStyle w:val="ListParagraph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CA2D20" w:rsidRPr="008E5022" w:rsidRDefault="00CA2D20" w:rsidP="00CA2D2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8E5022">
        <w:rPr>
          <w:rFonts w:asciiTheme="minorHAnsi" w:hAnsiTheme="minorHAnsi" w:cs="Arial"/>
          <w:b/>
          <w:sz w:val="22"/>
          <w:szCs w:val="22"/>
        </w:rPr>
        <w:t>Action Points</w:t>
      </w:r>
    </w:p>
    <w:p w:rsidR="00FF13A1" w:rsidRPr="008E5022" w:rsidRDefault="008E5022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8E5022">
        <w:rPr>
          <w:rFonts w:asciiTheme="minorHAnsi" w:hAnsiTheme="minorHAnsi" w:cs="Arial"/>
          <w:sz w:val="22"/>
          <w:szCs w:val="22"/>
        </w:rPr>
        <w:t xml:space="preserve">Speak with Stephen Forster about </w:t>
      </w:r>
      <w:r w:rsidR="00FF13A1" w:rsidRPr="008E5022">
        <w:rPr>
          <w:rFonts w:asciiTheme="minorHAnsi" w:hAnsiTheme="minorHAnsi" w:cs="Arial"/>
          <w:sz w:val="22"/>
          <w:szCs w:val="22"/>
        </w:rPr>
        <w:t>HCC grant</w:t>
      </w:r>
      <w:r w:rsidR="00426B9C" w:rsidRPr="008E5022">
        <w:rPr>
          <w:rFonts w:asciiTheme="minorHAnsi" w:hAnsiTheme="minorHAnsi" w:cs="Arial"/>
          <w:sz w:val="22"/>
          <w:szCs w:val="22"/>
        </w:rPr>
        <w:t xml:space="preserve"> (</w:t>
      </w:r>
      <w:r w:rsidRPr="008E5022">
        <w:rPr>
          <w:rFonts w:asciiTheme="minorHAnsi" w:hAnsiTheme="minorHAnsi" w:cs="Arial"/>
          <w:sz w:val="22"/>
          <w:szCs w:val="22"/>
        </w:rPr>
        <w:t>Jackie</w:t>
      </w:r>
      <w:r w:rsidR="00426B9C" w:rsidRPr="008E5022">
        <w:rPr>
          <w:rFonts w:asciiTheme="minorHAnsi" w:hAnsiTheme="minorHAnsi" w:cs="Arial"/>
          <w:sz w:val="22"/>
          <w:szCs w:val="22"/>
        </w:rPr>
        <w:t>)</w:t>
      </w:r>
    </w:p>
    <w:p w:rsidR="00BA728A" w:rsidRPr="008E5022" w:rsidRDefault="00054820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8E5022">
        <w:rPr>
          <w:rFonts w:asciiTheme="minorHAnsi" w:hAnsiTheme="minorHAnsi" w:cs="Arial"/>
          <w:sz w:val="22"/>
          <w:szCs w:val="22"/>
        </w:rPr>
        <w:t>Revise</w:t>
      </w:r>
      <w:r w:rsidR="00BA728A" w:rsidRPr="008E5022">
        <w:rPr>
          <w:rFonts w:asciiTheme="minorHAnsi" w:hAnsiTheme="minorHAnsi" w:cs="Arial"/>
          <w:sz w:val="22"/>
          <w:szCs w:val="22"/>
        </w:rPr>
        <w:t xml:space="preserve"> Farnborough Airport grant (Isy / Helen</w:t>
      </w:r>
      <w:r w:rsidRPr="008E5022">
        <w:rPr>
          <w:rFonts w:asciiTheme="minorHAnsi" w:hAnsiTheme="minorHAnsi" w:cs="Arial"/>
          <w:sz w:val="22"/>
          <w:szCs w:val="22"/>
        </w:rPr>
        <w:t xml:space="preserve"> / Jackie</w:t>
      </w:r>
      <w:r w:rsidR="00BA728A" w:rsidRPr="008E5022">
        <w:rPr>
          <w:rFonts w:asciiTheme="minorHAnsi" w:hAnsiTheme="minorHAnsi" w:cs="Arial"/>
          <w:sz w:val="22"/>
          <w:szCs w:val="22"/>
        </w:rPr>
        <w:t>)</w:t>
      </w:r>
    </w:p>
    <w:p w:rsidR="00CA2D20" w:rsidRPr="008E5022" w:rsidRDefault="00BA728A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8E5022">
        <w:rPr>
          <w:rFonts w:asciiTheme="minorHAnsi" w:hAnsiTheme="minorHAnsi" w:cs="Arial"/>
          <w:sz w:val="22"/>
          <w:szCs w:val="22"/>
        </w:rPr>
        <w:lastRenderedPageBreak/>
        <w:t>Advertise</w:t>
      </w:r>
      <w:r w:rsidR="00FF13A1" w:rsidRPr="008E5022">
        <w:rPr>
          <w:rFonts w:asciiTheme="minorHAnsi" w:hAnsiTheme="minorHAnsi" w:cs="Arial"/>
          <w:sz w:val="22"/>
          <w:szCs w:val="22"/>
        </w:rPr>
        <w:t xml:space="preserve"> Hart Lottery</w:t>
      </w:r>
      <w:r w:rsidR="00426B9C" w:rsidRPr="008E5022">
        <w:rPr>
          <w:rFonts w:asciiTheme="minorHAnsi" w:hAnsiTheme="minorHAnsi" w:cs="Arial"/>
          <w:sz w:val="22"/>
          <w:szCs w:val="22"/>
        </w:rPr>
        <w:t xml:space="preserve"> (</w:t>
      </w:r>
      <w:r w:rsidRPr="008E5022">
        <w:rPr>
          <w:rFonts w:asciiTheme="minorHAnsi" w:hAnsiTheme="minorHAnsi" w:cs="Arial"/>
          <w:sz w:val="22"/>
          <w:szCs w:val="22"/>
        </w:rPr>
        <w:t>all</w:t>
      </w:r>
      <w:r w:rsidR="00426B9C" w:rsidRPr="008E5022">
        <w:rPr>
          <w:rFonts w:asciiTheme="minorHAnsi" w:hAnsiTheme="minorHAnsi" w:cs="Arial"/>
          <w:sz w:val="22"/>
          <w:szCs w:val="22"/>
        </w:rPr>
        <w:t>)</w:t>
      </w:r>
    </w:p>
    <w:p w:rsidR="00FF13A1" w:rsidRPr="00E40B2A" w:rsidRDefault="00FF13A1" w:rsidP="00FF13A1">
      <w:pPr>
        <w:ind w:left="1080"/>
        <w:rPr>
          <w:rFonts w:asciiTheme="minorHAnsi" w:hAnsiTheme="minorHAnsi" w:cs="Arial"/>
          <w:sz w:val="22"/>
          <w:szCs w:val="22"/>
        </w:rPr>
      </w:pPr>
    </w:p>
    <w:p w:rsidR="001B065D" w:rsidRPr="00E40B2A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40B2A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E40B2A" w:rsidRPr="00E40B2A" w:rsidRDefault="00E40B2A" w:rsidP="00F70B03">
      <w:pPr>
        <w:ind w:left="720"/>
        <w:rPr>
          <w:rFonts w:asciiTheme="minorHAnsi" w:hAnsiTheme="minorHAnsi" w:cs="Arial"/>
          <w:sz w:val="22"/>
          <w:szCs w:val="22"/>
        </w:rPr>
      </w:pPr>
      <w:r w:rsidRPr="00E40B2A">
        <w:rPr>
          <w:rFonts w:asciiTheme="minorHAnsi" w:hAnsiTheme="minorHAnsi" w:cs="Arial"/>
          <w:sz w:val="22"/>
          <w:szCs w:val="22"/>
        </w:rPr>
        <w:t>Currently 58 paid up members. Need to issue a reminder to those who have not renewed their membership.</w:t>
      </w:r>
      <w:bookmarkStart w:id="0" w:name="_GoBack"/>
      <w:bookmarkEnd w:id="0"/>
    </w:p>
    <w:p w:rsidR="00F70B03" w:rsidRPr="00E40B2A" w:rsidRDefault="00E40B2A" w:rsidP="00F70B03">
      <w:pPr>
        <w:ind w:left="720"/>
        <w:rPr>
          <w:rFonts w:asciiTheme="minorHAnsi" w:hAnsiTheme="minorHAnsi" w:cs="Arial"/>
          <w:sz w:val="22"/>
          <w:szCs w:val="22"/>
        </w:rPr>
      </w:pPr>
      <w:r w:rsidRPr="00E40B2A">
        <w:rPr>
          <w:rFonts w:asciiTheme="minorHAnsi" w:hAnsiTheme="minorHAnsi" w:cs="Arial"/>
          <w:sz w:val="22"/>
          <w:szCs w:val="22"/>
        </w:rPr>
        <w:t xml:space="preserve"> </w:t>
      </w:r>
      <w:r w:rsidR="00D21488" w:rsidRPr="00E40B2A">
        <w:rPr>
          <w:rFonts w:asciiTheme="minorHAnsi" w:hAnsiTheme="minorHAnsi" w:cs="Arial"/>
          <w:sz w:val="22"/>
          <w:szCs w:val="22"/>
        </w:rPr>
        <w:t xml:space="preserve"> </w:t>
      </w:r>
      <w:r w:rsidR="00FF13A1" w:rsidRPr="00E40B2A">
        <w:rPr>
          <w:rFonts w:asciiTheme="minorHAnsi" w:hAnsiTheme="minorHAnsi" w:cs="Arial"/>
          <w:sz w:val="22"/>
          <w:szCs w:val="22"/>
        </w:rPr>
        <w:t xml:space="preserve"> </w:t>
      </w:r>
    </w:p>
    <w:p w:rsidR="00E40B2A" w:rsidRPr="002B0DB0" w:rsidRDefault="00E40B2A" w:rsidP="00E40B2A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2B0DB0">
        <w:rPr>
          <w:rFonts w:asciiTheme="minorHAnsi" w:hAnsiTheme="minorHAnsi" w:cs="Arial"/>
          <w:b/>
          <w:sz w:val="22"/>
          <w:szCs w:val="22"/>
        </w:rPr>
        <w:t>Action Points</w:t>
      </w:r>
    </w:p>
    <w:p w:rsidR="00E40B2A" w:rsidRPr="002B0DB0" w:rsidRDefault="00E40B2A" w:rsidP="00E40B2A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Issue reminder email (Jackie</w:t>
      </w:r>
      <w:r w:rsidRPr="002B0DB0">
        <w:rPr>
          <w:rFonts w:asciiTheme="minorHAnsi" w:hAnsiTheme="minorHAnsi" w:cs="Arial"/>
          <w:sz w:val="22"/>
          <w:szCs w:val="22"/>
        </w:rPr>
        <w:t>)</w:t>
      </w:r>
    </w:p>
    <w:p w:rsidR="001B065D" w:rsidRPr="00CD078B" w:rsidRDefault="001B065D" w:rsidP="001B065D">
      <w:pPr>
        <w:pStyle w:val="ListParagraph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877A30" w:rsidRPr="002B0DB0" w:rsidRDefault="00877A30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2B0DB0">
        <w:rPr>
          <w:rFonts w:asciiTheme="minorHAnsi" w:hAnsiTheme="minorHAnsi" w:cs="Arial"/>
          <w:b/>
          <w:sz w:val="22"/>
          <w:szCs w:val="22"/>
        </w:rPr>
        <w:t>Events</w:t>
      </w:r>
    </w:p>
    <w:p w:rsidR="00F70B03" w:rsidRPr="002B0DB0" w:rsidRDefault="00CD078B" w:rsidP="00877A30">
      <w:pPr>
        <w:ind w:left="720"/>
        <w:rPr>
          <w:rFonts w:asciiTheme="minorHAnsi" w:hAnsiTheme="minorHAnsi" w:cs="Arial"/>
          <w:sz w:val="22"/>
          <w:szCs w:val="22"/>
        </w:rPr>
      </w:pPr>
      <w:r w:rsidRPr="002B0DB0">
        <w:rPr>
          <w:rFonts w:asciiTheme="minorHAnsi" w:hAnsiTheme="minorHAnsi" w:cs="Arial"/>
          <w:sz w:val="22"/>
          <w:szCs w:val="22"/>
        </w:rPr>
        <w:t xml:space="preserve">Further advertisement to be done for the Tree Planting.  The Community Centre hire form was completed for the Gin </w:t>
      </w:r>
      <w:r w:rsidR="00460E9F">
        <w:rPr>
          <w:rFonts w:asciiTheme="minorHAnsi" w:hAnsiTheme="minorHAnsi" w:cs="Arial"/>
          <w:sz w:val="22"/>
          <w:szCs w:val="22"/>
        </w:rPr>
        <w:t xml:space="preserve">/ Vodka </w:t>
      </w:r>
      <w:r w:rsidRPr="002B0DB0">
        <w:rPr>
          <w:rFonts w:asciiTheme="minorHAnsi" w:hAnsiTheme="minorHAnsi" w:cs="Arial"/>
          <w:sz w:val="22"/>
          <w:szCs w:val="22"/>
        </w:rPr>
        <w:t>Tasting Evening.  Helen to progress hiring the hall.  Brooke to draft a poster for advertising</w:t>
      </w:r>
      <w:r w:rsidR="00460E9F">
        <w:rPr>
          <w:rFonts w:asciiTheme="minorHAnsi" w:hAnsiTheme="minorHAnsi" w:cs="Arial"/>
          <w:sz w:val="22"/>
          <w:szCs w:val="22"/>
        </w:rPr>
        <w:t xml:space="preserve"> &amp; look into music options</w:t>
      </w:r>
      <w:r w:rsidRPr="002B0DB0">
        <w:rPr>
          <w:rFonts w:asciiTheme="minorHAnsi" w:hAnsiTheme="minorHAnsi" w:cs="Arial"/>
          <w:sz w:val="22"/>
          <w:szCs w:val="22"/>
        </w:rPr>
        <w:t>.</w:t>
      </w:r>
    </w:p>
    <w:p w:rsidR="00F70B03" w:rsidRPr="002B0DB0" w:rsidRDefault="00F70B03" w:rsidP="00877A30">
      <w:pPr>
        <w:ind w:left="720"/>
        <w:rPr>
          <w:rFonts w:asciiTheme="minorHAnsi" w:hAnsiTheme="minorHAnsi" w:cs="Arial"/>
          <w:sz w:val="22"/>
          <w:szCs w:val="22"/>
        </w:rPr>
      </w:pPr>
    </w:p>
    <w:p w:rsidR="00F70B03" w:rsidRPr="002B0DB0" w:rsidRDefault="00F70B03" w:rsidP="00F70B03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2B0DB0">
        <w:rPr>
          <w:rFonts w:asciiTheme="minorHAnsi" w:hAnsiTheme="minorHAnsi" w:cs="Arial"/>
          <w:b/>
          <w:sz w:val="22"/>
          <w:szCs w:val="22"/>
        </w:rPr>
        <w:t>Action Points</w:t>
      </w:r>
    </w:p>
    <w:p w:rsidR="00F70B03" w:rsidRPr="002B0DB0" w:rsidRDefault="00F70B03" w:rsidP="00F70B03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2B0DB0">
        <w:rPr>
          <w:rFonts w:asciiTheme="minorHAnsi" w:hAnsiTheme="minorHAnsi" w:cs="Arial"/>
          <w:sz w:val="22"/>
          <w:szCs w:val="22"/>
        </w:rPr>
        <w:t>Organise &amp; advertise tree planting (Isy)</w:t>
      </w:r>
    </w:p>
    <w:p w:rsidR="00F70B03" w:rsidRPr="00460E9F" w:rsidRDefault="00F70B03" w:rsidP="00F70B03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460E9F">
        <w:rPr>
          <w:rFonts w:asciiTheme="minorHAnsi" w:hAnsiTheme="minorHAnsi" w:cs="Arial"/>
          <w:sz w:val="22"/>
          <w:szCs w:val="22"/>
        </w:rPr>
        <w:t>Book Community Centre for gin</w:t>
      </w:r>
      <w:r w:rsidR="00460E9F" w:rsidRPr="00460E9F">
        <w:rPr>
          <w:rFonts w:asciiTheme="minorHAnsi" w:hAnsiTheme="minorHAnsi" w:cs="Arial"/>
          <w:sz w:val="22"/>
          <w:szCs w:val="22"/>
        </w:rPr>
        <w:t xml:space="preserve"> / vodka</w:t>
      </w:r>
      <w:r w:rsidRPr="00460E9F">
        <w:rPr>
          <w:rFonts w:asciiTheme="minorHAnsi" w:hAnsiTheme="minorHAnsi" w:cs="Arial"/>
          <w:sz w:val="22"/>
          <w:szCs w:val="22"/>
        </w:rPr>
        <w:t xml:space="preserve"> night (Helen)</w:t>
      </w:r>
    </w:p>
    <w:p w:rsidR="002B0DB0" w:rsidRPr="00460E9F" w:rsidRDefault="002B0DB0" w:rsidP="00F70B03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460E9F">
        <w:rPr>
          <w:rFonts w:asciiTheme="minorHAnsi" w:hAnsiTheme="minorHAnsi" w:cs="Arial"/>
          <w:sz w:val="22"/>
          <w:szCs w:val="22"/>
        </w:rPr>
        <w:t>Create draft poster for Gin night</w:t>
      </w:r>
      <w:r w:rsidR="00460E9F" w:rsidRPr="00460E9F">
        <w:rPr>
          <w:rFonts w:asciiTheme="minorHAnsi" w:hAnsiTheme="minorHAnsi" w:cs="Arial"/>
          <w:sz w:val="22"/>
          <w:szCs w:val="22"/>
        </w:rPr>
        <w:t xml:space="preserve"> (Brooke)</w:t>
      </w:r>
    </w:p>
    <w:p w:rsidR="00460E9F" w:rsidRPr="00460E9F" w:rsidRDefault="00460E9F" w:rsidP="00F70B03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460E9F">
        <w:rPr>
          <w:rFonts w:asciiTheme="minorHAnsi" w:hAnsiTheme="minorHAnsi" w:cs="Arial"/>
          <w:sz w:val="22"/>
          <w:szCs w:val="22"/>
        </w:rPr>
        <w:t>Look into music options (Brooke)</w:t>
      </w:r>
    </w:p>
    <w:p w:rsidR="00877A30" w:rsidRPr="00460E9F" w:rsidRDefault="00877A30" w:rsidP="00877A30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460E9F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60E9F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426B9C" w:rsidRPr="00CD078B" w:rsidRDefault="00426B9C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 w:rsidRPr="00CD078B">
        <w:rPr>
          <w:rFonts w:asciiTheme="minorHAnsi" w:hAnsiTheme="minorHAnsi" w:cs="Arial"/>
          <w:sz w:val="22"/>
          <w:szCs w:val="22"/>
        </w:rPr>
        <w:t xml:space="preserve">The onion still needs paving slabs fitted.  Isy has chased the Council.  </w:t>
      </w:r>
    </w:p>
    <w:p w:rsidR="00426B9C" w:rsidRPr="00CD078B" w:rsidRDefault="00426B9C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A0521" w:rsidRPr="00CD078B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CD078B">
        <w:rPr>
          <w:rFonts w:asciiTheme="minorHAnsi" w:hAnsiTheme="minorHAnsi" w:cs="Arial"/>
          <w:b/>
          <w:sz w:val="22"/>
          <w:szCs w:val="22"/>
        </w:rPr>
        <w:t>Action Points</w:t>
      </w:r>
    </w:p>
    <w:p w:rsidR="001615AA" w:rsidRPr="00CD078B" w:rsidRDefault="00426B9C" w:rsidP="001615AA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CD078B">
        <w:rPr>
          <w:rFonts w:asciiTheme="minorHAnsi" w:hAnsiTheme="minorHAnsi" w:cs="Arial"/>
          <w:sz w:val="22"/>
          <w:szCs w:val="22"/>
        </w:rPr>
        <w:t xml:space="preserve">Chase council re paving slabs </w:t>
      </w:r>
      <w:r w:rsidR="00877A30" w:rsidRPr="00CD078B">
        <w:rPr>
          <w:rFonts w:asciiTheme="minorHAnsi" w:hAnsiTheme="minorHAnsi" w:cs="Arial"/>
          <w:sz w:val="22"/>
          <w:szCs w:val="22"/>
        </w:rPr>
        <w:t>(also needs a FOAF a plaque)</w:t>
      </w:r>
    </w:p>
    <w:p w:rsidR="0089445A" w:rsidRPr="00CD078B" w:rsidRDefault="0089445A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CD078B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CD078B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CD078B">
        <w:rPr>
          <w:rFonts w:asciiTheme="minorHAnsi" w:hAnsiTheme="minorHAnsi" w:cs="Arial"/>
          <w:b/>
          <w:sz w:val="22"/>
          <w:szCs w:val="22"/>
        </w:rPr>
        <w:t>S (</w:t>
      </w:r>
      <w:r w:rsidR="00AB6828" w:rsidRPr="00CD078B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CD078B">
        <w:rPr>
          <w:rFonts w:asciiTheme="minorHAnsi" w:hAnsiTheme="minorHAnsi" w:cs="Arial"/>
          <w:b/>
          <w:sz w:val="22"/>
          <w:szCs w:val="22"/>
        </w:rPr>
        <w:t>3</w:t>
      </w:r>
      <w:r w:rsidR="00E930F1" w:rsidRPr="00CD078B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CD078B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CD078B" w:rsidRDefault="00707772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CD078B">
        <w:rPr>
          <w:rFonts w:asciiTheme="minorHAnsi" w:hAnsiTheme="minorHAnsi" w:cs="Arial"/>
          <w:sz w:val="22"/>
          <w:szCs w:val="22"/>
        </w:rPr>
        <w:t>Wednesday 15</w:t>
      </w:r>
      <w:r w:rsidRPr="00CD078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CD078B">
        <w:rPr>
          <w:rFonts w:asciiTheme="minorHAnsi" w:hAnsiTheme="minorHAnsi" w:cs="Arial"/>
          <w:sz w:val="22"/>
          <w:szCs w:val="22"/>
        </w:rPr>
        <w:t xml:space="preserve"> November</w:t>
      </w:r>
      <w:r w:rsidR="001325ED" w:rsidRPr="00CD078B">
        <w:rPr>
          <w:rFonts w:asciiTheme="minorHAnsi" w:hAnsiTheme="minorHAnsi" w:cs="Arial"/>
          <w:sz w:val="22"/>
          <w:szCs w:val="22"/>
        </w:rPr>
        <w:t xml:space="preserve">.  No meeting in </w:t>
      </w:r>
      <w:r w:rsidRPr="00CD078B">
        <w:rPr>
          <w:rFonts w:asciiTheme="minorHAnsi" w:hAnsiTheme="minorHAnsi" w:cs="Arial"/>
          <w:sz w:val="22"/>
          <w:szCs w:val="22"/>
        </w:rPr>
        <w:t>December</w:t>
      </w:r>
      <w:r w:rsidR="001325ED" w:rsidRPr="00CD078B">
        <w:rPr>
          <w:rFonts w:asciiTheme="minorHAnsi" w:hAnsiTheme="minorHAnsi" w:cs="Arial"/>
          <w:sz w:val="22"/>
          <w:szCs w:val="22"/>
        </w:rPr>
        <w:t>.</w:t>
      </w:r>
      <w:r w:rsidR="004925E1" w:rsidRPr="00CD078B">
        <w:rPr>
          <w:rFonts w:asciiTheme="minorHAnsi" w:hAnsiTheme="minorHAnsi" w:cs="Arial"/>
          <w:sz w:val="22"/>
          <w:szCs w:val="22"/>
        </w:rPr>
        <w:t xml:space="preserve"> </w:t>
      </w:r>
    </w:p>
    <w:sectPr w:rsidR="004925E1" w:rsidRPr="00CD078B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CD078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18</w:t>
                          </w:r>
                          <w:r w:rsidR="00CD078B" w:rsidRPr="00CD078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CD078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October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CD078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18</w:t>
                    </w:r>
                    <w:r w:rsidR="00CD078B" w:rsidRPr="00CD078B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CD078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October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1"/>
  </w:num>
  <w:num w:numId="5">
    <w:abstractNumId w:val="35"/>
  </w:num>
  <w:num w:numId="6">
    <w:abstractNumId w:val="29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22"/>
  </w:num>
  <w:num w:numId="12">
    <w:abstractNumId w:val="17"/>
  </w:num>
  <w:num w:numId="13">
    <w:abstractNumId w:val="16"/>
  </w:num>
  <w:num w:numId="14">
    <w:abstractNumId w:val="23"/>
  </w:num>
  <w:num w:numId="15">
    <w:abstractNumId w:val="28"/>
  </w:num>
  <w:num w:numId="16">
    <w:abstractNumId w:val="30"/>
  </w:num>
  <w:num w:numId="17">
    <w:abstractNumId w:val="25"/>
  </w:num>
  <w:num w:numId="18">
    <w:abstractNumId w:val="0"/>
  </w:num>
  <w:num w:numId="19">
    <w:abstractNumId w:val="32"/>
  </w:num>
  <w:num w:numId="20">
    <w:abstractNumId w:val="5"/>
  </w:num>
  <w:num w:numId="21">
    <w:abstractNumId w:val="15"/>
  </w:num>
  <w:num w:numId="22">
    <w:abstractNumId w:val="34"/>
  </w:num>
  <w:num w:numId="23">
    <w:abstractNumId w:val="8"/>
  </w:num>
  <w:num w:numId="24">
    <w:abstractNumId w:val="27"/>
  </w:num>
  <w:num w:numId="25">
    <w:abstractNumId w:val="3"/>
  </w:num>
  <w:num w:numId="26">
    <w:abstractNumId w:val="33"/>
  </w:num>
  <w:num w:numId="27">
    <w:abstractNumId w:val="19"/>
  </w:num>
  <w:num w:numId="28">
    <w:abstractNumId w:val="26"/>
  </w:num>
  <w:num w:numId="29">
    <w:abstractNumId w:val="20"/>
  </w:num>
  <w:num w:numId="30">
    <w:abstractNumId w:val="7"/>
  </w:num>
  <w:num w:numId="31">
    <w:abstractNumId w:val="18"/>
  </w:num>
  <w:num w:numId="32">
    <w:abstractNumId w:val="11"/>
  </w:num>
  <w:num w:numId="33">
    <w:abstractNumId w:val="6"/>
  </w:num>
  <w:num w:numId="34">
    <w:abstractNumId w:val="24"/>
  </w:num>
  <w:num w:numId="35">
    <w:abstractNumId w:val="13"/>
  </w:num>
  <w:num w:numId="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23A2-F828-44E1-820C-F8EF259A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6</cp:revision>
  <cp:lastPrinted>2017-09-30T16:24:00Z</cp:lastPrinted>
  <dcterms:created xsi:type="dcterms:W3CDTF">2017-10-28T09:07:00Z</dcterms:created>
  <dcterms:modified xsi:type="dcterms:W3CDTF">2017-10-28T09:24:00Z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