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7"/>
        <w:gridCol w:w="5922"/>
        <w:gridCol w:w="4919"/>
      </w:tblGrid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4828" w:type="pct"/>
            <w:gridSpan w:val="2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E75DB4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E75DB4" w:rsidRPr="009D3D49" w:rsidRDefault="00CD0249" w:rsidP="00CD02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Committee Members</w:t>
            </w:r>
            <w:r w:rsidR="00436D5D" w:rsidRPr="009D3D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2791" w:rsidRPr="009D3D49" w:rsidTr="00542791">
        <w:trPr>
          <w:gridAfter w:val="1"/>
          <w:wAfter w:w="2191" w:type="pct"/>
        </w:trPr>
        <w:tc>
          <w:tcPr>
            <w:tcW w:w="172" w:type="pct"/>
          </w:tcPr>
          <w:p w:rsidR="00542791" w:rsidRPr="009D3D49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542791" w:rsidRPr="009D3D49" w:rsidTr="00542791">
              <w:tc>
                <w:tcPr>
                  <w:tcW w:w="2043" w:type="pct"/>
                </w:tcPr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Simon Taylor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(ST)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B23161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 (HN)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Isabella Paton (IP)</w:t>
                  </w:r>
                  <w:r w:rsidRPr="00B2316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602C61" w:rsidRPr="00B23161" w:rsidRDefault="00121FE9" w:rsidP="00542791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B2316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 (JF)</w:t>
                  </w:r>
                </w:p>
                <w:p w:rsidR="00542791" w:rsidRPr="009D3D49" w:rsidRDefault="00542791" w:rsidP="00542791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57" w:type="pct"/>
                </w:tcPr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(Chairman)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542791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(Treasurer)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542791" w:rsidRPr="009D3D49" w:rsidRDefault="0054279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(Membership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&amp; Secretary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542791" w:rsidRPr="009D3D49" w:rsidRDefault="00542791" w:rsidP="005427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249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APOLOGIES: </w:t>
            </w:r>
          </w:p>
        </w:tc>
        <w:tc>
          <w:tcPr>
            <w:tcW w:w="2191" w:type="pct"/>
          </w:tcPr>
          <w:p w:rsidR="005843CC" w:rsidRPr="009D3D49" w:rsidRDefault="005843CC" w:rsidP="00CD02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7E61" w:rsidRPr="009D3D49" w:rsidTr="00542791">
        <w:tc>
          <w:tcPr>
            <w:tcW w:w="172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317E61" w:rsidRPr="009D3D49" w:rsidRDefault="00121FE9" w:rsidP="0054279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Marjorie Withers (MW)</w:t>
            </w:r>
          </w:p>
        </w:tc>
        <w:tc>
          <w:tcPr>
            <w:tcW w:w="2191" w:type="pct"/>
          </w:tcPr>
          <w:p w:rsidR="00317E61" w:rsidRPr="009D3D49" w:rsidRDefault="00317E6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3161" w:rsidRPr="00B23161" w:rsidTr="00542791">
        <w:tc>
          <w:tcPr>
            <w:tcW w:w="172" w:type="pct"/>
          </w:tcPr>
          <w:p w:rsidR="00317E61" w:rsidRPr="00B23161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4012D1" w:rsidRPr="00B23161" w:rsidRDefault="004012D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3F9D" w:rsidRPr="00B23161" w:rsidRDefault="00D13F9D" w:rsidP="0054279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91" w:type="pct"/>
          </w:tcPr>
          <w:p w:rsidR="00317E61" w:rsidRPr="00B23161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6D5D" w:rsidRPr="00B23161" w:rsidRDefault="001B065D" w:rsidP="00317E61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23161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871AE4" w:rsidRDefault="00436D5D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  <w:r w:rsidRPr="00B23161">
        <w:rPr>
          <w:rFonts w:asciiTheme="minorHAnsi" w:hAnsiTheme="minorHAnsi" w:cs="Arial"/>
          <w:sz w:val="22"/>
          <w:szCs w:val="22"/>
        </w:rPr>
        <w:t>The minutes of the previous meeting were agr</w:t>
      </w:r>
      <w:r w:rsidR="006A7E6A" w:rsidRPr="00B23161">
        <w:rPr>
          <w:rFonts w:asciiTheme="minorHAnsi" w:hAnsiTheme="minorHAnsi" w:cs="Arial"/>
          <w:sz w:val="22"/>
          <w:szCs w:val="22"/>
        </w:rPr>
        <w:t xml:space="preserve">eed by all </w:t>
      </w:r>
      <w:r w:rsidRPr="00B23161">
        <w:rPr>
          <w:rFonts w:asciiTheme="minorHAnsi" w:hAnsiTheme="minorHAnsi" w:cs="Arial"/>
          <w:sz w:val="22"/>
          <w:szCs w:val="22"/>
        </w:rPr>
        <w:t>as a true and accurate record</w:t>
      </w:r>
      <w:r w:rsidR="00FE5ADA" w:rsidRPr="00B23161">
        <w:rPr>
          <w:rFonts w:asciiTheme="minorHAnsi" w:hAnsiTheme="minorHAnsi" w:cs="Arial"/>
          <w:sz w:val="22"/>
          <w:szCs w:val="22"/>
        </w:rPr>
        <w:t xml:space="preserve"> of the meeting</w:t>
      </w:r>
      <w:r w:rsidRPr="00B23161">
        <w:rPr>
          <w:rFonts w:asciiTheme="minorHAnsi" w:hAnsiTheme="minorHAnsi" w:cs="Arial"/>
          <w:sz w:val="22"/>
          <w:szCs w:val="22"/>
        </w:rPr>
        <w:t>.</w:t>
      </w:r>
      <w:r w:rsidR="00871AE4" w:rsidRPr="00B23161">
        <w:rPr>
          <w:rFonts w:asciiTheme="minorHAnsi" w:hAnsiTheme="minorHAnsi" w:cs="Arial"/>
          <w:sz w:val="22"/>
          <w:szCs w:val="22"/>
        </w:rPr>
        <w:t xml:space="preserve">  </w:t>
      </w:r>
      <w:r w:rsidR="00C64570" w:rsidRPr="00B23161">
        <w:rPr>
          <w:rFonts w:asciiTheme="minorHAnsi" w:hAnsiTheme="minorHAnsi" w:cs="Arial"/>
          <w:sz w:val="22"/>
          <w:szCs w:val="22"/>
        </w:rPr>
        <w:t xml:space="preserve">The </w:t>
      </w:r>
      <w:r w:rsidR="00567E21">
        <w:rPr>
          <w:rFonts w:asciiTheme="minorHAnsi" w:hAnsiTheme="minorHAnsi" w:cs="Arial"/>
          <w:sz w:val="22"/>
          <w:szCs w:val="22"/>
        </w:rPr>
        <w:t xml:space="preserve">majority of </w:t>
      </w:r>
      <w:r w:rsidR="00A3184E" w:rsidRPr="00B23161">
        <w:rPr>
          <w:rFonts w:asciiTheme="minorHAnsi" w:hAnsiTheme="minorHAnsi" w:cs="Arial"/>
          <w:sz w:val="22"/>
          <w:szCs w:val="22"/>
        </w:rPr>
        <w:t>matters arising were either completed, or covered by agenda items.</w:t>
      </w:r>
      <w:r w:rsidR="002D7496" w:rsidRPr="00B23161">
        <w:rPr>
          <w:rFonts w:asciiTheme="minorHAnsi" w:hAnsiTheme="minorHAnsi" w:cs="Arial"/>
          <w:sz w:val="22"/>
          <w:szCs w:val="22"/>
        </w:rPr>
        <w:t xml:space="preserve">  </w:t>
      </w:r>
    </w:p>
    <w:p w:rsidR="00602C61" w:rsidRDefault="00602C61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</w:p>
    <w:p w:rsidR="00C80C17" w:rsidRPr="00B41C93" w:rsidRDefault="00602C61" w:rsidP="00C80C1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AGM</w:t>
      </w:r>
    </w:p>
    <w:p w:rsidR="0083416B" w:rsidRPr="001B065D" w:rsidRDefault="001B065D" w:rsidP="001B065D">
      <w:pPr>
        <w:ind w:firstLine="720"/>
        <w:rPr>
          <w:rFonts w:asciiTheme="minorHAnsi" w:hAnsiTheme="minorHAnsi" w:cs="Arial"/>
          <w:sz w:val="22"/>
          <w:szCs w:val="22"/>
        </w:rPr>
      </w:pPr>
      <w:r w:rsidRPr="001B065D">
        <w:rPr>
          <w:rFonts w:asciiTheme="minorHAnsi" w:hAnsiTheme="minorHAnsi" w:cs="Arial"/>
          <w:sz w:val="22"/>
          <w:szCs w:val="22"/>
        </w:rPr>
        <w:t>It was agreed that this had gone well.  Thanks were extended to all those involved.</w:t>
      </w:r>
    </w:p>
    <w:p w:rsidR="00E94F5C" w:rsidRPr="004012D1" w:rsidRDefault="00E94F5C" w:rsidP="00E94F5C">
      <w:pPr>
        <w:ind w:left="720"/>
        <w:rPr>
          <w:rFonts w:asciiTheme="minorHAnsi" w:hAnsiTheme="minorHAnsi" w:cs="Arial"/>
          <w:b/>
          <w:color w:val="0070C0"/>
          <w:sz w:val="22"/>
          <w:szCs w:val="22"/>
        </w:rPr>
      </w:pPr>
    </w:p>
    <w:p w:rsidR="001B065D" w:rsidRDefault="001B065D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Easter Egg Hunt</w:t>
      </w:r>
    </w:p>
    <w:p w:rsidR="001B065D" w:rsidRDefault="001B065D" w:rsidP="001B065D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Eggs are being provided by Tesco and the </w:t>
      </w:r>
      <w:proofErr w:type="spellStart"/>
      <w:r>
        <w:rPr>
          <w:rFonts w:asciiTheme="minorHAnsi" w:hAnsiTheme="minorHAnsi" w:cs="Arial"/>
          <w:sz w:val="22"/>
          <w:szCs w:val="22"/>
        </w:rPr>
        <w:t>Falkners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Arms.  Our thanks go to each of these for their support.  Bacon rolls, hot cross buns </w:t>
      </w:r>
      <w:proofErr w:type="spellStart"/>
      <w:r>
        <w:rPr>
          <w:rFonts w:asciiTheme="minorHAnsi" w:hAnsiTheme="minorHAnsi" w:cs="Arial"/>
          <w:sz w:val="22"/>
          <w:szCs w:val="22"/>
        </w:rPr>
        <w:t>etc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are being provided by the </w:t>
      </w:r>
      <w:proofErr w:type="spellStart"/>
      <w:r>
        <w:rPr>
          <w:rFonts w:asciiTheme="minorHAnsi" w:hAnsiTheme="minorHAnsi" w:cs="Arial"/>
          <w:sz w:val="22"/>
          <w:szCs w:val="22"/>
        </w:rPr>
        <w:t>Falkners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Arms.  The trail has been rewritten and is being printed.  Raffle prizes were secured, be more would be good.  Helen is sending an advert to the newspaper.</w:t>
      </w:r>
    </w:p>
    <w:p w:rsidR="001B065D" w:rsidRPr="001B065D" w:rsidRDefault="001B065D" w:rsidP="001B065D">
      <w:pPr>
        <w:ind w:left="720"/>
        <w:rPr>
          <w:rFonts w:asciiTheme="minorHAnsi" w:hAnsiTheme="minorHAnsi" w:cs="Arial"/>
          <w:sz w:val="22"/>
          <w:szCs w:val="22"/>
        </w:rPr>
      </w:pPr>
    </w:p>
    <w:p w:rsidR="00470A51" w:rsidRDefault="00470A5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Financial Report</w:t>
      </w:r>
    </w:p>
    <w:p w:rsidR="001B065D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There is £4.5k in the bank account, mostly earmarked towards the onion.  </w:t>
      </w:r>
    </w:p>
    <w:p w:rsidR="001B065D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470A51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 was agreed that due to difficulties with the Lloyds Bank Mandate Variation form, that it was easier to open a new bank account.  It was agreed to open a new account with HSBC and to close the existing Lloyds account.  Helen agreed to arrange this.</w:t>
      </w:r>
    </w:p>
    <w:p w:rsidR="001B065D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1B065D" w:rsidRPr="00E87881" w:rsidRDefault="001B065D" w:rsidP="001B065D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t>Action Points</w:t>
      </w:r>
    </w:p>
    <w:p w:rsidR="001B065D" w:rsidRDefault="001B065D" w:rsidP="001B065D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Open new bank account with HSBC</w:t>
      </w:r>
      <w:r>
        <w:rPr>
          <w:rFonts w:asciiTheme="minorHAnsi" w:hAnsiTheme="minorHAnsi" w:cs="Arial"/>
          <w:sz w:val="22"/>
          <w:szCs w:val="22"/>
        </w:rPr>
        <w:t xml:space="preserve"> (HN)</w:t>
      </w:r>
    </w:p>
    <w:p w:rsidR="001B065D" w:rsidRDefault="001B065D" w:rsidP="001B065D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Close existing bank account with Lloyds (HN)</w:t>
      </w:r>
    </w:p>
    <w:p w:rsidR="00470A51" w:rsidRPr="00470A51" w:rsidRDefault="00470A51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033E8E" w:rsidRDefault="00033E8E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Onion Project</w:t>
      </w:r>
    </w:p>
    <w:p w:rsidR="00033E8E" w:rsidRDefault="00033E8E" w:rsidP="00033E8E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Isy has applied for a grant for £3k from Fleet Town Council.  This will be considered in the next financial year.  Flooring needs to be considered.</w:t>
      </w:r>
    </w:p>
    <w:p w:rsidR="00033E8E" w:rsidRPr="00033E8E" w:rsidRDefault="00033E8E" w:rsidP="00033E8E">
      <w:pPr>
        <w:ind w:left="720"/>
        <w:rPr>
          <w:rFonts w:asciiTheme="minorHAnsi" w:hAnsiTheme="minorHAnsi" w:cs="Arial"/>
          <w:sz w:val="22"/>
          <w:szCs w:val="22"/>
        </w:rPr>
      </w:pPr>
    </w:p>
    <w:p w:rsidR="00602C61" w:rsidRDefault="00470A5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Events for the year</w:t>
      </w:r>
    </w:p>
    <w:p w:rsidR="0083416B" w:rsidRDefault="00033E8E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Pr="00033E8E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Fleet </w:t>
      </w:r>
      <w:r w:rsidR="0083416B">
        <w:rPr>
          <w:rFonts w:asciiTheme="minorHAnsi" w:hAnsiTheme="minorHAnsi" w:cs="Arial"/>
          <w:sz w:val="22"/>
          <w:szCs w:val="22"/>
        </w:rPr>
        <w:t xml:space="preserve">Cubs </w:t>
      </w:r>
      <w:proofErr w:type="gramStart"/>
      <w:r w:rsidR="0083416B">
        <w:rPr>
          <w:rFonts w:asciiTheme="minorHAnsi" w:hAnsiTheme="minorHAnsi" w:cs="Arial"/>
          <w:sz w:val="22"/>
          <w:szCs w:val="22"/>
        </w:rPr>
        <w:t>park</w:t>
      </w:r>
      <w:proofErr w:type="gramEnd"/>
      <w:r w:rsidR="0083416B">
        <w:rPr>
          <w:rFonts w:asciiTheme="minorHAnsi" w:hAnsiTheme="minorHAnsi" w:cs="Arial"/>
          <w:sz w:val="22"/>
          <w:szCs w:val="22"/>
        </w:rPr>
        <w:t xml:space="preserve"> clean up evening of 10</w:t>
      </w:r>
      <w:r w:rsidR="0083416B" w:rsidRPr="0083416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3416B">
        <w:rPr>
          <w:rFonts w:asciiTheme="minorHAnsi" w:hAnsiTheme="minorHAnsi" w:cs="Arial"/>
          <w:sz w:val="22"/>
          <w:szCs w:val="22"/>
        </w:rPr>
        <w:t xml:space="preserve"> March</w:t>
      </w:r>
      <w:r w:rsidR="001B065D">
        <w:rPr>
          <w:rFonts w:asciiTheme="minorHAnsi" w:hAnsiTheme="minorHAnsi" w:cs="Arial"/>
          <w:sz w:val="22"/>
          <w:szCs w:val="22"/>
        </w:rPr>
        <w:t xml:space="preserve"> has taken place.  They did a great job helping spread mulch below the hedges.  Isy trimmed most of the hedges, but we need to trim the ones </w:t>
      </w:r>
      <w:r w:rsidR="001B065D">
        <w:rPr>
          <w:rFonts w:asciiTheme="minorHAnsi" w:hAnsiTheme="minorHAnsi" w:cs="Arial"/>
          <w:sz w:val="22"/>
          <w:szCs w:val="22"/>
        </w:rPr>
        <w:lastRenderedPageBreak/>
        <w:t xml:space="preserve">along Ancells Road before they start to leaf / birds nest.  It was agreed to meet at the park 2pm </w:t>
      </w:r>
      <w:r>
        <w:rPr>
          <w:rFonts w:asciiTheme="minorHAnsi" w:hAnsiTheme="minorHAnsi" w:cs="Arial"/>
          <w:sz w:val="22"/>
          <w:szCs w:val="22"/>
        </w:rPr>
        <w:t>Saturday 2</w:t>
      </w:r>
      <w:r w:rsidRPr="00033E8E">
        <w:rPr>
          <w:rFonts w:asciiTheme="minorHAnsi" w:hAnsiTheme="minorHAnsi" w:cs="Arial"/>
          <w:sz w:val="22"/>
          <w:szCs w:val="22"/>
          <w:vertAlign w:val="superscript"/>
        </w:rPr>
        <w:t>nd</w:t>
      </w:r>
      <w:r>
        <w:rPr>
          <w:rFonts w:asciiTheme="minorHAnsi" w:hAnsiTheme="minorHAnsi" w:cs="Arial"/>
          <w:sz w:val="22"/>
          <w:szCs w:val="22"/>
        </w:rPr>
        <w:t xml:space="preserve"> April to do this</w:t>
      </w:r>
      <w:r w:rsidR="0083416B">
        <w:rPr>
          <w:rFonts w:asciiTheme="minorHAnsi" w:hAnsiTheme="minorHAnsi" w:cs="Arial"/>
          <w:sz w:val="22"/>
          <w:szCs w:val="22"/>
        </w:rPr>
        <w:t>.</w:t>
      </w:r>
    </w:p>
    <w:p w:rsidR="00033E8E" w:rsidRDefault="00033E8E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83416B" w:rsidRDefault="0083416B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Fleet Town Council action day 23</w:t>
      </w:r>
      <w:r w:rsidRPr="0083416B">
        <w:rPr>
          <w:rFonts w:asciiTheme="minorHAnsi" w:hAnsiTheme="minorHAnsi" w:cs="Arial"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sz w:val="22"/>
          <w:szCs w:val="22"/>
        </w:rPr>
        <w:t xml:space="preserve"> April</w:t>
      </w:r>
    </w:p>
    <w:p w:rsidR="0083416B" w:rsidRDefault="0083416B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Fleet Town Council residents meeting 5</w:t>
      </w:r>
      <w:r w:rsidRPr="0083416B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April.</w:t>
      </w:r>
    </w:p>
    <w:p w:rsidR="00470A51" w:rsidRDefault="00033E8E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470A51">
        <w:rPr>
          <w:rFonts w:asciiTheme="minorHAnsi" w:hAnsiTheme="minorHAnsi" w:cs="Arial"/>
          <w:sz w:val="22"/>
          <w:szCs w:val="22"/>
        </w:rPr>
        <w:t>n event to mark the Queen’s 90</w:t>
      </w:r>
      <w:r w:rsidR="00470A51" w:rsidRPr="00470A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470A51">
        <w:rPr>
          <w:rFonts w:asciiTheme="minorHAnsi" w:hAnsiTheme="minorHAnsi" w:cs="Arial"/>
          <w:sz w:val="22"/>
          <w:szCs w:val="22"/>
        </w:rPr>
        <w:t xml:space="preserve"> birthday was a good idea</w:t>
      </w:r>
      <w:r w:rsidR="0083416B">
        <w:rPr>
          <w:rFonts w:asciiTheme="minorHAnsi" w:hAnsiTheme="minorHAnsi" w:cs="Arial"/>
          <w:sz w:val="22"/>
          <w:szCs w:val="22"/>
        </w:rPr>
        <w:t xml:space="preserve"> – around 10</w:t>
      </w:r>
      <w:r w:rsidR="0083416B" w:rsidRPr="0083416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3416B">
        <w:rPr>
          <w:rFonts w:asciiTheme="minorHAnsi" w:hAnsiTheme="minorHAnsi" w:cs="Arial"/>
          <w:sz w:val="22"/>
          <w:szCs w:val="22"/>
        </w:rPr>
        <w:t xml:space="preserve"> June</w:t>
      </w:r>
      <w:r w:rsidR="00470A51">
        <w:rPr>
          <w:rFonts w:asciiTheme="minorHAnsi" w:hAnsiTheme="minorHAnsi" w:cs="Arial"/>
          <w:sz w:val="22"/>
          <w:szCs w:val="22"/>
        </w:rPr>
        <w:t xml:space="preserve">.  </w:t>
      </w:r>
    </w:p>
    <w:p w:rsidR="0083416B" w:rsidRDefault="00033E8E" w:rsidP="00470A5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83416B">
        <w:rPr>
          <w:rFonts w:asciiTheme="minorHAnsi" w:hAnsiTheme="minorHAnsi" w:cs="Arial"/>
          <w:sz w:val="22"/>
          <w:szCs w:val="22"/>
        </w:rPr>
        <w:t xml:space="preserve"> quiz</w:t>
      </w:r>
      <w:r>
        <w:rPr>
          <w:rFonts w:asciiTheme="minorHAnsi" w:hAnsiTheme="minorHAnsi" w:cs="Arial"/>
          <w:sz w:val="22"/>
          <w:szCs w:val="22"/>
        </w:rPr>
        <w:t xml:space="preserve"> – details to be arranged</w:t>
      </w:r>
      <w:r w:rsidR="0083416B">
        <w:rPr>
          <w:rFonts w:asciiTheme="minorHAnsi" w:hAnsiTheme="minorHAnsi" w:cs="Arial"/>
          <w:sz w:val="22"/>
          <w:szCs w:val="22"/>
        </w:rPr>
        <w:t>.</w:t>
      </w:r>
    </w:p>
    <w:p w:rsidR="00C929AF" w:rsidRDefault="00C929AF" w:rsidP="00C929AF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C929AF" w:rsidRPr="00E87881" w:rsidRDefault="00C929AF" w:rsidP="00C929AF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t>Action Points</w:t>
      </w:r>
    </w:p>
    <w:p w:rsidR="00033E8E" w:rsidRDefault="00033E8E" w:rsidP="00C929A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Update website about Cubs help.</w:t>
      </w:r>
    </w:p>
    <w:p w:rsidR="0083416B" w:rsidRPr="0014773B" w:rsidRDefault="00033E8E" w:rsidP="00C929A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Meet at park to trim hedges 2pm Saturday 2</w:t>
      </w:r>
      <w:r w:rsidRPr="00033E8E">
        <w:rPr>
          <w:rFonts w:asciiTheme="minorHAnsi" w:hAnsiTheme="minorHAnsi" w:cs="Arial"/>
          <w:sz w:val="22"/>
          <w:szCs w:val="22"/>
          <w:vertAlign w:val="superscript"/>
        </w:rPr>
        <w:t>nd</w:t>
      </w:r>
      <w:r>
        <w:rPr>
          <w:rFonts w:asciiTheme="minorHAnsi" w:hAnsiTheme="minorHAnsi" w:cs="Arial"/>
          <w:sz w:val="22"/>
          <w:szCs w:val="22"/>
        </w:rPr>
        <w:t xml:space="preserve"> April</w:t>
      </w:r>
    </w:p>
    <w:p w:rsidR="00470A51" w:rsidRDefault="00470A51" w:rsidP="00470A5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B065D" w:rsidRPr="00E904CD" w:rsidRDefault="001B065D" w:rsidP="001B065D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904CD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1B065D" w:rsidRDefault="00033E8E" w:rsidP="001B065D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Payment of subs was discussed.  </w:t>
      </w:r>
      <w:proofErr w:type="spellStart"/>
      <w:r>
        <w:rPr>
          <w:rFonts w:asciiTheme="minorHAnsi" w:hAnsiTheme="minorHAnsi" w:cs="Arial"/>
          <w:sz w:val="22"/>
          <w:szCs w:val="22"/>
        </w:rPr>
        <w:t>Paypal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charge a fee, for paying through them.  Therefore it was agreed we should encourage members to pay by cheque, cash or direct bank transfer / standing order.</w:t>
      </w:r>
    </w:p>
    <w:p w:rsidR="00033E8E" w:rsidRPr="00E904CD" w:rsidRDefault="00033E8E" w:rsidP="001B065D">
      <w:pPr>
        <w:ind w:left="720"/>
        <w:rPr>
          <w:rFonts w:asciiTheme="minorHAnsi" w:hAnsiTheme="minorHAnsi" w:cs="Arial"/>
          <w:sz w:val="22"/>
          <w:szCs w:val="22"/>
        </w:rPr>
      </w:pPr>
    </w:p>
    <w:p w:rsidR="00033E8E" w:rsidRDefault="00033E8E" w:rsidP="00033E8E">
      <w:pPr>
        <w:ind w:left="72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Paypal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account needs contact details updating and need to work out how to create automatic receipt to members who pay via </w:t>
      </w:r>
      <w:proofErr w:type="spellStart"/>
      <w:r>
        <w:rPr>
          <w:rFonts w:asciiTheme="minorHAnsi" w:hAnsiTheme="minorHAnsi" w:cs="Arial"/>
          <w:sz w:val="22"/>
          <w:szCs w:val="22"/>
        </w:rPr>
        <w:t>Paypal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033E8E" w:rsidRDefault="00033E8E" w:rsidP="00033E8E">
      <w:pPr>
        <w:ind w:left="720"/>
        <w:rPr>
          <w:rFonts w:asciiTheme="minorHAnsi" w:hAnsiTheme="minorHAnsi" w:cs="Arial"/>
          <w:sz w:val="22"/>
          <w:szCs w:val="22"/>
        </w:rPr>
      </w:pPr>
    </w:p>
    <w:p w:rsidR="00033E8E" w:rsidRDefault="00033E8E" w:rsidP="00033E8E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It may be possible to persuade </w:t>
      </w:r>
      <w:proofErr w:type="spellStart"/>
      <w:r>
        <w:rPr>
          <w:rFonts w:asciiTheme="minorHAnsi" w:hAnsiTheme="minorHAnsi" w:cs="Arial"/>
          <w:sz w:val="22"/>
          <w:szCs w:val="22"/>
        </w:rPr>
        <w:t>Paypal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to waive their fee as we are a community group.</w:t>
      </w:r>
    </w:p>
    <w:p w:rsidR="00033E8E" w:rsidRDefault="00033E8E" w:rsidP="00033E8E">
      <w:pPr>
        <w:ind w:left="720"/>
        <w:rPr>
          <w:rFonts w:asciiTheme="minorHAnsi" w:hAnsiTheme="minorHAnsi" w:cs="Arial"/>
          <w:sz w:val="22"/>
          <w:szCs w:val="22"/>
        </w:rPr>
      </w:pPr>
    </w:p>
    <w:p w:rsidR="00033E8E" w:rsidRPr="00E87881" w:rsidRDefault="00033E8E" w:rsidP="00033E8E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t>Action Points</w:t>
      </w:r>
    </w:p>
    <w:p w:rsidR="00033E8E" w:rsidRDefault="00033E8E" w:rsidP="00033E8E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Review / update membership form to reflect preferred payment method (JF)</w:t>
      </w:r>
    </w:p>
    <w:p w:rsidR="00033E8E" w:rsidRDefault="00033E8E" w:rsidP="00033E8E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Create Standing Order standard (HN)</w:t>
      </w:r>
    </w:p>
    <w:p w:rsidR="00033E8E" w:rsidRDefault="00033E8E" w:rsidP="00033E8E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Paypay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updates (HN)</w:t>
      </w:r>
    </w:p>
    <w:p w:rsidR="00033E8E" w:rsidRDefault="00033E8E" w:rsidP="00033E8E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Contact </w:t>
      </w:r>
      <w:proofErr w:type="spellStart"/>
      <w:r>
        <w:rPr>
          <w:rFonts w:asciiTheme="minorHAnsi" w:hAnsiTheme="minorHAnsi" w:cs="Arial"/>
          <w:sz w:val="22"/>
          <w:szCs w:val="22"/>
        </w:rPr>
        <w:t>Paypal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to try and get fees waived (HN)</w:t>
      </w:r>
    </w:p>
    <w:p w:rsidR="001B065D" w:rsidRPr="00E904CD" w:rsidRDefault="001B065D" w:rsidP="001B065D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317E61" w:rsidRPr="00EA29D2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A29D2">
        <w:rPr>
          <w:rFonts w:asciiTheme="minorHAnsi" w:hAnsiTheme="minorHAnsi" w:cs="Arial"/>
          <w:b/>
          <w:sz w:val="22"/>
          <w:szCs w:val="22"/>
        </w:rPr>
        <w:t>ANY OTHER BUSINESS</w:t>
      </w:r>
    </w:p>
    <w:p w:rsidR="00470A51" w:rsidRDefault="00033E8E" w:rsidP="00EA29D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Isy has</w:t>
      </w:r>
      <w:r w:rsidR="00C929AF">
        <w:rPr>
          <w:rFonts w:asciiTheme="minorHAnsi" w:hAnsiTheme="minorHAnsi" w:cs="Arial"/>
          <w:sz w:val="22"/>
          <w:szCs w:val="22"/>
        </w:rPr>
        <w:t xml:space="preserve"> approach</w:t>
      </w:r>
      <w:r>
        <w:rPr>
          <w:rFonts w:asciiTheme="minorHAnsi" w:hAnsiTheme="minorHAnsi" w:cs="Arial"/>
          <w:sz w:val="22"/>
          <w:szCs w:val="22"/>
        </w:rPr>
        <w:t>ed</w:t>
      </w:r>
      <w:r w:rsidR="00C929AF">
        <w:rPr>
          <w:rFonts w:asciiTheme="minorHAnsi" w:hAnsiTheme="minorHAnsi" w:cs="Arial"/>
          <w:sz w:val="22"/>
          <w:szCs w:val="22"/>
        </w:rPr>
        <w:t xml:space="preserve"> Fleet Town Council to discuss problems with grass save matting under play equipment – this is not working &amp; the area is very muddy.  </w:t>
      </w:r>
      <w:r>
        <w:rPr>
          <w:rFonts w:asciiTheme="minorHAnsi" w:hAnsiTheme="minorHAnsi" w:cs="Arial"/>
          <w:sz w:val="22"/>
          <w:szCs w:val="22"/>
        </w:rPr>
        <w:t>FTC have taken this on board and will consider options.</w:t>
      </w:r>
    </w:p>
    <w:p w:rsidR="00C929AF" w:rsidRDefault="00C929AF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470A51" w:rsidRDefault="00470A51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banner in the park will need replacing within the next year.  Consideration should be given for a permanent sign in the park.</w:t>
      </w:r>
    </w:p>
    <w:p w:rsidR="0083416B" w:rsidRDefault="0083416B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83416B" w:rsidRPr="00E87881" w:rsidRDefault="0083416B" w:rsidP="0083416B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E87881">
        <w:rPr>
          <w:rFonts w:asciiTheme="minorHAnsi" w:hAnsiTheme="minorHAnsi" w:cs="Arial"/>
          <w:b/>
          <w:sz w:val="22"/>
          <w:szCs w:val="22"/>
        </w:rPr>
        <w:t>Action Points</w:t>
      </w:r>
    </w:p>
    <w:p w:rsidR="0083416B" w:rsidRDefault="0083416B" w:rsidP="0083416B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Contact FTC re flooring &amp; banner</w:t>
      </w:r>
    </w:p>
    <w:p w:rsidR="0083416B" w:rsidRDefault="0083416B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E904CD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904CD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E904CD">
        <w:rPr>
          <w:rFonts w:asciiTheme="minorHAnsi" w:hAnsiTheme="minorHAnsi" w:cs="Arial"/>
          <w:b/>
          <w:sz w:val="22"/>
          <w:szCs w:val="22"/>
        </w:rPr>
        <w:t>S (3</w:t>
      </w:r>
      <w:r w:rsidR="00E930F1" w:rsidRPr="00E904CD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E904CD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787241" w:rsidRDefault="008C4A40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</w:t>
      </w:r>
      <w:r w:rsidRPr="008C4A40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April</w:t>
      </w:r>
    </w:p>
    <w:p w:rsidR="008C4A40" w:rsidRDefault="008C4A40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18</w:t>
      </w:r>
      <w:r w:rsidRPr="008C4A40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May</w:t>
      </w:r>
    </w:p>
    <w:p w:rsidR="008C4A40" w:rsidRDefault="008C4A40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Pr="008C4A40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June</w:t>
      </w:r>
    </w:p>
    <w:p w:rsidR="008C4A40" w:rsidRDefault="008C4A40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</w:t>
      </w:r>
      <w:r w:rsidRPr="008C4A40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July</w:t>
      </w:r>
    </w:p>
    <w:p w:rsidR="008C4A40" w:rsidRDefault="008C4A40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August No Meeting</w:t>
      </w:r>
      <w:bookmarkStart w:id="0" w:name="_GoBack"/>
      <w:bookmarkEnd w:id="0"/>
    </w:p>
    <w:sectPr w:rsidR="008C4A40" w:rsidSect="009D3D49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5E" w:rsidRDefault="00EC1E5E">
      <w:r>
        <w:separator/>
      </w:r>
    </w:p>
  </w:endnote>
  <w:endnote w:type="continuationSeparator" w:id="0">
    <w:p w:rsidR="00EC1E5E" w:rsidRDefault="00EC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5E" w:rsidRDefault="00EC1E5E">
      <w:r>
        <w:separator/>
      </w:r>
    </w:p>
  </w:footnote>
  <w:footnote w:type="continuationSeparator" w:id="0">
    <w:p w:rsidR="00EC1E5E" w:rsidRDefault="00EC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WEDNESDAY </w:t>
                          </w:r>
                          <w:r w:rsidR="00C929A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="00121FE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6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121FE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March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7D445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WEDNESDAY </w:t>
                    </w:r>
                    <w:r w:rsidR="00C929A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r w:rsidR="00121FE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6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121FE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March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201</w:t>
                    </w:r>
                    <w:r w:rsidR="007D445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0902FD"/>
    <w:multiLevelType w:val="hybridMultilevel"/>
    <w:tmpl w:val="91E43B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1"/>
  </w:num>
  <w:num w:numId="5">
    <w:abstractNumId w:val="27"/>
  </w:num>
  <w:num w:numId="6">
    <w:abstractNumId w:val="21"/>
  </w:num>
  <w:num w:numId="7">
    <w:abstractNumId w:val="9"/>
  </w:num>
  <w:num w:numId="8">
    <w:abstractNumId w:val="4"/>
  </w:num>
  <w:num w:numId="9">
    <w:abstractNumId w:val="14"/>
  </w:num>
  <w:num w:numId="10">
    <w:abstractNumId w:val="7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20"/>
  </w:num>
  <w:num w:numId="16">
    <w:abstractNumId w:val="22"/>
  </w:num>
  <w:num w:numId="17">
    <w:abstractNumId w:val="17"/>
  </w:num>
  <w:num w:numId="18">
    <w:abstractNumId w:val="0"/>
  </w:num>
  <w:num w:numId="19">
    <w:abstractNumId w:val="24"/>
  </w:num>
  <w:num w:numId="20">
    <w:abstractNumId w:val="5"/>
  </w:num>
  <w:num w:numId="21">
    <w:abstractNumId w:val="10"/>
  </w:num>
  <w:num w:numId="22">
    <w:abstractNumId w:val="26"/>
  </w:num>
  <w:num w:numId="23">
    <w:abstractNumId w:val="6"/>
  </w:num>
  <w:num w:numId="24">
    <w:abstractNumId w:val="19"/>
  </w:num>
  <w:num w:numId="25">
    <w:abstractNumId w:val="3"/>
  </w:num>
  <w:num w:numId="26">
    <w:abstractNumId w:val="25"/>
  </w:num>
  <w:num w:numId="27">
    <w:abstractNumId w:val="13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46A"/>
    <w:rsid w:val="00122B8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9C2"/>
    <w:rsid w:val="003A172F"/>
    <w:rsid w:val="003A1918"/>
    <w:rsid w:val="003A1ADF"/>
    <w:rsid w:val="003A2C31"/>
    <w:rsid w:val="003A32DC"/>
    <w:rsid w:val="003A3534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73BF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893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7396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BC8"/>
    <w:rsid w:val="0085028C"/>
    <w:rsid w:val="0085056B"/>
    <w:rsid w:val="00850691"/>
    <w:rsid w:val="0085099A"/>
    <w:rsid w:val="008512B6"/>
    <w:rsid w:val="00852088"/>
    <w:rsid w:val="0085209C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6B8"/>
    <w:rsid w:val="00A34A45"/>
    <w:rsid w:val="00A35103"/>
    <w:rsid w:val="00A3719D"/>
    <w:rsid w:val="00A37275"/>
    <w:rsid w:val="00A37305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FBC"/>
    <w:rsid w:val="00B83516"/>
    <w:rsid w:val="00B83F84"/>
    <w:rsid w:val="00B84043"/>
    <w:rsid w:val="00B843FA"/>
    <w:rsid w:val="00B85169"/>
    <w:rsid w:val="00B853F6"/>
    <w:rsid w:val="00B86569"/>
    <w:rsid w:val="00B86592"/>
    <w:rsid w:val="00B867F6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988"/>
    <w:rsid w:val="00CA0ADB"/>
    <w:rsid w:val="00CA1247"/>
    <w:rsid w:val="00CA187E"/>
    <w:rsid w:val="00CA1C51"/>
    <w:rsid w:val="00CA22AC"/>
    <w:rsid w:val="00CA39B8"/>
    <w:rsid w:val="00CA3D76"/>
    <w:rsid w:val="00CA44B4"/>
    <w:rsid w:val="00CA510F"/>
    <w:rsid w:val="00CA5207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C1D"/>
    <w:rsid w:val="00D2209B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2237"/>
    <w:rsid w:val="00E42B01"/>
    <w:rsid w:val="00E42EA7"/>
    <w:rsid w:val="00E43C9D"/>
    <w:rsid w:val="00E43E43"/>
    <w:rsid w:val="00E44770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666B-12A2-4F7B-90EF-57ECA207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580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5</cp:revision>
  <cp:lastPrinted>2014-04-15T07:21:00Z</cp:lastPrinted>
  <dcterms:created xsi:type="dcterms:W3CDTF">2016-03-30T09:06:00Z</dcterms:created>
  <dcterms:modified xsi:type="dcterms:W3CDTF">2016-03-30T09:27:00Z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